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2481" w14:textId="68695658" w:rsidR="00EE6E6D" w:rsidRDefault="00EE6E6D" w:rsidP="0064738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 dalis</w:t>
      </w:r>
    </w:p>
    <w:p w14:paraId="547E5FDD" w14:textId="3774EB7E" w:rsidR="00D779B1" w:rsidRPr="0064738E" w:rsidRDefault="00D779B1" w:rsidP="0064738E">
      <w:pPr>
        <w:spacing w:after="0"/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TECHNINĖ SPECIFIKACIJA</w:t>
      </w:r>
    </w:p>
    <w:p w14:paraId="0F308D69" w14:textId="77777777" w:rsidR="00BD57E8" w:rsidRPr="0064738E" w:rsidRDefault="0064738E" w:rsidP="0064738E">
      <w:pPr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HIDROMASAŽINĖ VONIA – 2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689"/>
        <w:gridCol w:w="2966"/>
        <w:gridCol w:w="2523"/>
      </w:tblGrid>
      <w:tr w:rsidR="007673BE" w:rsidRPr="00FA7FA2" w14:paraId="58E136CD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CBE" w14:textId="77777777" w:rsidR="007673BE" w:rsidRPr="008664EF" w:rsidRDefault="007673BE" w:rsidP="007673BE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664EF">
              <w:rPr>
                <w:rFonts w:ascii="Times New Roman" w:hAnsi="Times New Roman"/>
                <w:b/>
              </w:rPr>
              <w:t>Eil. Nr.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C653" w14:textId="77777777" w:rsidR="007673BE" w:rsidRPr="007673BE" w:rsidRDefault="007673BE" w:rsidP="007673BE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</w:rPr>
              <w:t>Techniniai reikalavimai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14B4" w14:textId="77777777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Reikalaujamos parametrų reikšmės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F9DB" w14:textId="1479D1C9" w:rsidR="007673BE" w:rsidRPr="007673BE" w:rsidRDefault="007673BE" w:rsidP="007673BE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  <w:r w:rsidR="0091458A">
              <w:rPr>
                <w:rFonts w:ascii="Times New Roman" w:hAnsi="Times New Roman"/>
                <w:b/>
                <w:color w:val="000000" w:themeColor="text1"/>
                <w:lang w:eastAsia="en-GB"/>
              </w:rPr>
              <w:t xml:space="preserve"> (pastabos)</w:t>
            </w:r>
          </w:p>
        </w:tc>
      </w:tr>
      <w:tr w:rsidR="00BD57E8" w:rsidRPr="00FA7FA2" w14:paraId="74560075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40F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845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Vonios paskirtis: viso kūno sūkuriniam ir perliniam masažui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A38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Nurodyti modelį</w:t>
            </w:r>
            <w:r>
              <w:rPr>
                <w:rFonts w:ascii="Times New Roman" w:hAnsi="Times New Roman"/>
              </w:rPr>
              <w:t xml:space="preserve"> ir gamintoją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74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72435B82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8064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7C8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Vonios vidus patogios anatominės formos, su atrama paciento nugarai, galvai ir alkūnėms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A1F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88A2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11FE347D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6DF5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0DB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Rankenos paciento pasilaikymui vonios vidiniuose šonuose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4AA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3C96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47989D87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BC3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4.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F533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Vidaus medžiaga –akrilas, atsparus dezinfekuojančioms cheminėms medžiagoms ir temperatūrai, išorė – iš stiklo audinio skydų (ar lygiaverčių medžiagų)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8BCE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355A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1CFBC35B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2A18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5.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C3B1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Vonios maksimali talpa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497F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 – 28</w:t>
            </w:r>
            <w:r w:rsidRPr="00FA7FA2">
              <w:rPr>
                <w:rFonts w:ascii="Times New Roman" w:hAnsi="Times New Roman"/>
              </w:rPr>
              <w:t>0 litrų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211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3C31D979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30FC" w14:textId="77777777" w:rsidR="00BD57E8" w:rsidRPr="00FA7FA2" w:rsidRDefault="00BD57E8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6.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C7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Vonios naudinga talpa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796A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180 – 210 litrų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9C38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4969FE61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DB96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129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Galimos masažo rūšys: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A94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CCC8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7109C4E9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465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4268" w14:textId="77777777" w:rsidR="00BD57E8" w:rsidRPr="008E645A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Perlinis masažas iš oro purkštukų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8712" w14:textId="77777777" w:rsidR="00BD57E8" w:rsidRPr="008E645A" w:rsidRDefault="00BD57E8" w:rsidP="00BD57E8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≥</w:t>
            </w:r>
            <w:r>
              <w:rPr>
                <w:rFonts w:ascii="Times New Roman" w:hAnsi="Times New Roman"/>
              </w:rPr>
              <w:t>14 oro purkštukų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8EB0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79A9DF13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09B8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>
              <w:rPr>
                <w:rFonts w:ascii="Times New Roman" w:hAnsi="Times New Roman"/>
              </w:rPr>
              <w:t>.1.1.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10C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Oro purkštukai pagaminti iš nerūdijančio metalo ar lygiavertės medžiagos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34F4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6E8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5C51C7AD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E387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>
              <w:rPr>
                <w:rFonts w:ascii="Times New Roman" w:hAnsi="Times New Roman"/>
              </w:rPr>
              <w:t>.1.2.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5CD4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Galimybė reguliuoti perlinio masažo intensyvumą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FFF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7FC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153FB486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1C7A" w14:textId="77777777" w:rsidR="00BD57E8" w:rsidRPr="008E645A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8E645A">
              <w:rPr>
                <w:rFonts w:ascii="Times New Roman" w:hAnsi="Times New Roman"/>
              </w:rPr>
              <w:t>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BFD" w14:textId="77777777" w:rsidR="00BD57E8" w:rsidRPr="008E645A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Sūkurinis masažas iš vandens purkštukų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F051" w14:textId="77777777" w:rsidR="00BD57E8" w:rsidRPr="008E645A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 xml:space="preserve">≥30 vandens purkštukų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313D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04A87C14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778" w14:textId="77777777" w:rsidR="00BD57E8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.2.1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D8AC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Vandens purkštukai pagaminti iš nerūdijančio metalo ar lygiavertės medžiagos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5C6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A700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39523FFF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ACE8" w14:textId="77777777" w:rsidR="00BD57E8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 w:rsidRPr="00FA7FA2">
              <w:rPr>
                <w:rFonts w:ascii="Times New Roman" w:hAnsi="Times New Roman"/>
              </w:rPr>
              <w:t>.2.2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2F79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Galimybė reguliuoti </w:t>
            </w:r>
            <w:r>
              <w:rPr>
                <w:rFonts w:ascii="Times New Roman" w:hAnsi="Times New Roman"/>
              </w:rPr>
              <w:t>sūkurinio</w:t>
            </w:r>
            <w:r w:rsidRPr="00FA7FA2">
              <w:rPr>
                <w:rFonts w:ascii="Times New Roman" w:hAnsi="Times New Roman"/>
              </w:rPr>
              <w:t xml:space="preserve"> intensyvumą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2414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D50D" w14:textId="77777777" w:rsidR="00BD57E8" w:rsidRPr="00FA7FA2" w:rsidRDefault="00BD57E8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620A2E4D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DF2C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BD57E8">
              <w:rPr>
                <w:rFonts w:ascii="Times New Roman" w:hAnsi="Times New Roman"/>
              </w:rPr>
              <w:t>.2.3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640A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Pastovus ir </w:t>
            </w:r>
            <w:r>
              <w:rPr>
                <w:rFonts w:ascii="Times New Roman" w:hAnsi="Times New Roman"/>
              </w:rPr>
              <w:t>pulsuojantis</w:t>
            </w:r>
            <w:r w:rsidRPr="00FA7FA2">
              <w:rPr>
                <w:rFonts w:ascii="Times New Roman" w:hAnsi="Times New Roman"/>
              </w:rPr>
              <w:t xml:space="preserve"> sūkurinio masažo režimai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B14C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6608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DB6" w:rsidRPr="00FA7FA2" w14:paraId="096F326A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14E" w14:textId="77777777" w:rsidR="000B5DB6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B5DB6">
              <w:rPr>
                <w:rFonts w:ascii="Times New Roman" w:hAnsi="Times New Roman"/>
              </w:rPr>
              <w:t>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54D" w14:textId="77777777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Kombinuoto veikimo (oro ir vandens) purkštukų sistema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E42" w14:textId="77777777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8E645A">
              <w:rPr>
                <w:rFonts w:ascii="Times New Roman" w:hAnsi="Times New Roman"/>
              </w:rPr>
              <w:t>≥</w:t>
            </w:r>
            <w:r>
              <w:rPr>
                <w:rFonts w:ascii="Times New Roman" w:hAnsi="Times New Roman"/>
              </w:rPr>
              <w:t>14 oro / vandens purkštukų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0F1" w14:textId="77777777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DB6" w:rsidRPr="00FA7FA2" w14:paraId="055E88EC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8B7" w14:textId="77777777" w:rsidR="000B5DB6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0B5DB6">
              <w:rPr>
                <w:rFonts w:ascii="Times New Roman" w:hAnsi="Times New Roman"/>
              </w:rPr>
              <w:t>.3.1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D928" w14:textId="77777777" w:rsidR="000B5DB6" w:rsidRDefault="00842C56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Kombinuoto veikimo</w:t>
            </w:r>
            <w:r w:rsidR="000B5DB6">
              <w:rPr>
                <w:rFonts w:ascii="Times New Roman" w:hAnsi="Times New Roman"/>
              </w:rPr>
              <w:t xml:space="preserve"> purkštukai pagaminti iš nerūdijančio metalo ar lygiavertės medžiagos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600" w14:textId="77777777" w:rsidR="000B5DB6" w:rsidRPr="008E645A" w:rsidRDefault="00D779B1" w:rsidP="005106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B26" w14:textId="77777777" w:rsidR="000B5DB6" w:rsidRPr="00FA7FA2" w:rsidRDefault="000B5DB6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57E8" w:rsidRPr="00FA7FA2" w14:paraId="0E2A305A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7594" w14:textId="77777777" w:rsidR="00BD57E8" w:rsidRPr="00FA7FA2" w:rsidRDefault="00842C56" w:rsidP="005106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490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Sistema apsauganti vandens siurblį nuo darbo, kai vonioje nepakanka vandens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8693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97D2" w14:textId="77777777" w:rsidR="00BD57E8" w:rsidRPr="00FA7FA2" w:rsidRDefault="00BD57E8" w:rsidP="005106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2A2A1568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B71A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9.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214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Automatinė oro purkštukų prapūtimo ir džiovinimo funkcija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DF6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9A96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2815B3AA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F101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10.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6C01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Hidromasažo sistemos praplovimo funkcija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EDB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137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4B4F89D8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B93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6CC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Automatinė vonios pripildymo vandeniu funkcija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6545" w14:textId="77777777" w:rsidR="00842C56" w:rsidRPr="00FA7FA2" w:rsidRDefault="00D779B1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D4A4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6125BC90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FD62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lastRenderedPageBreak/>
              <w:t>12.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713E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Apsaugos</w:t>
            </w:r>
            <w:r w:rsidRPr="00FA7FA2">
              <w:rPr>
                <w:rFonts w:ascii="Times New Roman" w:hAnsi="Times New Roman"/>
              </w:rPr>
              <w:t xml:space="preserve"> nuo vonios perpylimo</w:t>
            </w:r>
            <w:r>
              <w:rPr>
                <w:rFonts w:ascii="Times New Roman" w:hAnsi="Times New Roman"/>
              </w:rPr>
              <w:t xml:space="preserve"> sistema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2CCC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3658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455C6C61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E0B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B51D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Integruotas temperatūros indikatorius, rodantis vonioje esančio vandens bei įtekančio vandens temperatūras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2F6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0BA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0B0A0472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908C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14.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D07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Integruotas procedūros laikmatis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8CA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FA8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530EACF4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36AC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15.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333B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Vonios valdymas elektroninis </w:t>
            </w:r>
            <w:r>
              <w:rPr>
                <w:rFonts w:ascii="Times New Roman" w:hAnsi="Times New Roman"/>
              </w:rPr>
              <w:t>membraniniu ar lygiaverčiu</w:t>
            </w:r>
            <w:r w:rsidRPr="00FA7FA2">
              <w:rPr>
                <w:rFonts w:ascii="Times New Roman" w:hAnsi="Times New Roman"/>
              </w:rPr>
              <w:t xml:space="preserve"> valdymo pultu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5AF8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8B5F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6A8AA4DA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E6A0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16.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E19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Elektrinis maitinimas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63B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220V/50Hz elektros tinklas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469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05017FB0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EB0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17.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FA92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Integruotas dušo komplektas vonios plovimui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458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B5F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2123BB77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64D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18.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B6C4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Galimybė pasirinkti vonios spalvą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8EC" w14:textId="77777777" w:rsidR="00842C56" w:rsidRPr="00FA7FA2" w:rsidRDefault="00D521F0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4</w:t>
            </w:r>
            <w:r w:rsidR="00842C56" w:rsidRPr="00FA7FA2">
              <w:rPr>
                <w:rFonts w:ascii="Times New Roman" w:hAnsi="Times New Roman"/>
              </w:rPr>
              <w:t xml:space="preserve"> spalvų pasirinkimas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86A9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244074FC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954D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19.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957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 xml:space="preserve">Galimybė pasirinkti vonios išorinių skydų spalvą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8DE1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50</w:t>
            </w:r>
            <w:r w:rsidRPr="00FA7FA2">
              <w:rPr>
                <w:rFonts w:ascii="Times New Roman" w:hAnsi="Times New Roman"/>
              </w:rPr>
              <w:t xml:space="preserve"> spalvų pasirinkimas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A2C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662B2CEB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9B5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D82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Išoriniai matmenys (ilgis x plotis x aukštis)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527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≤(220 x 80 x 90) cm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A76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050423CA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1B39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21.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A1C" w14:textId="77777777" w:rsidR="00842C56" w:rsidRPr="009E2282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E2282">
              <w:rPr>
                <w:rFonts w:ascii="Times New Roman" w:hAnsi="Times New Roman"/>
              </w:rPr>
              <w:t xml:space="preserve">Komplektavimas: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3D4" w14:textId="77777777" w:rsidR="00842C56" w:rsidRPr="009E228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4392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5EAB14E4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B781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F66" w14:textId="77777777" w:rsidR="00842C56" w:rsidRPr="00492688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 w:rsidRPr="00492688">
              <w:rPr>
                <w:rFonts w:ascii="Times New Roman" w:hAnsi="Times New Roman"/>
              </w:rPr>
              <w:t>Neslidus laiptelis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3D74" w14:textId="77777777" w:rsidR="00842C56" w:rsidRPr="007222A5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7222A5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FA7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194A4EA7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5E5" w14:textId="77777777" w:rsidR="00842C56" w:rsidRPr="00FA7FA2" w:rsidRDefault="00842C56" w:rsidP="00842C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3E95" w14:textId="77777777" w:rsidR="00842C56" w:rsidRPr="007222A5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222A5">
              <w:rPr>
                <w:rFonts w:ascii="Times New Roman" w:hAnsi="Times New Roman"/>
                <w:lang w:eastAsia="lt-LT"/>
              </w:rPr>
              <w:t>Plastikinė nuimama pagalvėlė paciento galvai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8C2E" w14:textId="77777777" w:rsidR="00842C56" w:rsidRPr="007222A5" w:rsidRDefault="00842C56" w:rsidP="00842C56">
            <w:pPr>
              <w:spacing w:line="240" w:lineRule="auto"/>
              <w:rPr>
                <w:rFonts w:ascii="Times New Roman" w:hAnsi="Times New Roman"/>
              </w:rPr>
            </w:pPr>
            <w:r w:rsidRPr="00FA7FA2"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771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0ED7AA75" w14:textId="77777777" w:rsidTr="007673BE">
        <w:trPr>
          <w:trHeight w:val="11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3C6" w14:textId="77777777" w:rsidR="00842C56" w:rsidRPr="00FA7FA2" w:rsidRDefault="00842C56" w:rsidP="00842C56">
            <w:pPr>
              <w:tabs>
                <w:tab w:val="left" w:pos="356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B3A" w14:textId="77777777" w:rsidR="00842C56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Dviejų padėčių išimama atrama kojoms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EA47" w14:textId="77777777" w:rsidR="00842C56" w:rsidRPr="003043E1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986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1765ABC1" w14:textId="77777777" w:rsidTr="007673BE">
        <w:trPr>
          <w:trHeight w:val="30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6A4" w14:textId="77777777" w:rsidR="00842C56" w:rsidRPr="007222A5" w:rsidRDefault="00842C56" w:rsidP="00842C56">
            <w:pPr>
              <w:tabs>
                <w:tab w:val="left" w:pos="356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A488" w14:textId="77777777" w:rsidR="00842C56" w:rsidRPr="0031483F" w:rsidRDefault="00842C56" w:rsidP="00842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Medicininės paskirties prietaiso sertifikatas</w:t>
            </w:r>
            <w:r w:rsidRPr="0031483F">
              <w:rPr>
                <w:rFonts w:ascii="Times New Roman" w:hAnsi="Times New Roman"/>
              </w:rPr>
              <w:tab/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CAA" w14:textId="77777777" w:rsidR="00842C56" w:rsidRPr="00FA7FA2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31483F">
              <w:rPr>
                <w:rFonts w:ascii="Times New Roman" w:hAnsi="Times New Roman"/>
              </w:rPr>
              <w:t xml:space="preserve">Būtina, pateikti </w:t>
            </w:r>
            <w:r>
              <w:rPr>
                <w:rFonts w:ascii="Times New Roman" w:hAnsi="Times New Roman"/>
              </w:rPr>
              <w:t>kartu su pasiūlymu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ACA3" w14:textId="77777777" w:rsidR="00842C56" w:rsidRPr="007222A5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42C56" w:rsidRPr="00FA7FA2" w14:paraId="6F18890F" w14:textId="77777777" w:rsidTr="007673BE">
        <w:trPr>
          <w:trHeight w:val="41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C9FB" w14:textId="77777777" w:rsidR="00842C56" w:rsidRPr="007222A5" w:rsidRDefault="00842C56" w:rsidP="00842C56">
            <w:pPr>
              <w:tabs>
                <w:tab w:val="left" w:pos="356"/>
              </w:tabs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4DF" w14:textId="77777777" w:rsidR="00842C56" w:rsidRPr="003043E1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3043E1">
              <w:rPr>
                <w:rFonts w:ascii="Times New Roman" w:hAnsi="Times New Roman"/>
              </w:rPr>
              <w:t>Garantinio aptarnavimo laikotarpis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8BD0" w14:textId="77777777" w:rsidR="00842C56" w:rsidRPr="003043E1" w:rsidRDefault="00842C56" w:rsidP="00842C56">
            <w:pPr>
              <w:spacing w:after="0" w:line="240" w:lineRule="auto"/>
              <w:rPr>
                <w:rFonts w:ascii="Times New Roman" w:hAnsi="Times New Roman"/>
              </w:rPr>
            </w:pPr>
            <w:r w:rsidRPr="003043E1">
              <w:rPr>
                <w:rFonts w:ascii="Times New Roman" w:hAnsi="Times New Roman"/>
              </w:rPr>
              <w:t>Ne m</w:t>
            </w:r>
            <w:r>
              <w:rPr>
                <w:rFonts w:ascii="Times New Roman" w:hAnsi="Times New Roman"/>
              </w:rPr>
              <w:t>ažiau 24</w:t>
            </w:r>
            <w:r w:rsidRPr="003043E1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B5E" w14:textId="77777777" w:rsidR="00842C56" w:rsidRPr="00FA7FA2" w:rsidRDefault="00842C56" w:rsidP="00842C56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14:paraId="1B4F0494" w14:textId="77777777" w:rsidR="00BD57E8" w:rsidRDefault="00BD57E8"/>
    <w:sectPr w:rsidR="00BD57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7E8"/>
    <w:rsid w:val="000B5DB6"/>
    <w:rsid w:val="00234107"/>
    <w:rsid w:val="00390A00"/>
    <w:rsid w:val="00441172"/>
    <w:rsid w:val="0064738E"/>
    <w:rsid w:val="007673BE"/>
    <w:rsid w:val="00842C56"/>
    <w:rsid w:val="008664EF"/>
    <w:rsid w:val="0091458A"/>
    <w:rsid w:val="00925783"/>
    <w:rsid w:val="00AE2F52"/>
    <w:rsid w:val="00BD57E8"/>
    <w:rsid w:val="00D32559"/>
    <w:rsid w:val="00D521F0"/>
    <w:rsid w:val="00D779B1"/>
    <w:rsid w:val="00EE6E6D"/>
    <w:rsid w:val="00F0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04E71"/>
  <w15:chartTrackingRefBased/>
  <w15:docId w15:val="{05212691-8C1B-447F-9A65-0ABE09F8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8</cp:revision>
  <dcterms:created xsi:type="dcterms:W3CDTF">2024-11-11T06:16:00Z</dcterms:created>
  <dcterms:modified xsi:type="dcterms:W3CDTF">2025-02-03T14:06:00Z</dcterms:modified>
</cp:coreProperties>
</file>